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27BC" w14:textId="77777777" w:rsidR="00395F72" w:rsidRDefault="00395F72" w:rsidP="00395F72">
      <w:pPr>
        <w:spacing w:after="40"/>
        <w:jc w:val="center"/>
      </w:pPr>
      <w:r>
        <w:rPr>
          <w:rFonts w:ascii="Merriweather" w:hAnsi="Merriweather"/>
          <w:b/>
          <w:color w:val="213973"/>
          <w:sz w:val="48"/>
        </w:rPr>
        <w:t>HOPE STARTS HERE</w:t>
      </w:r>
    </w:p>
    <w:p w14:paraId="58351A6E" w14:textId="77777777" w:rsidR="00395F72" w:rsidRDefault="00395F72" w:rsidP="00395F72">
      <w:pPr>
        <w:spacing w:after="100"/>
        <w:jc w:val="center"/>
      </w:pPr>
      <w:r>
        <w:rPr>
          <w:rFonts w:ascii="Merriweather" w:hAnsi="Merriweather"/>
          <w:color w:val="20A6DF"/>
          <w:sz w:val="30"/>
        </w:rPr>
        <w:t>A Faithful Home for Every Child</w:t>
      </w:r>
    </w:p>
    <w:p w14:paraId="0843E493" w14:textId="77777777" w:rsidR="00395F72" w:rsidRPr="009C57B2" w:rsidRDefault="00395F72" w:rsidP="00395F72">
      <w:pPr>
        <w:spacing w:after="240"/>
        <w:jc w:val="center"/>
        <w:rPr>
          <w:sz w:val="24"/>
          <w:szCs w:val="28"/>
        </w:rPr>
      </w:pPr>
      <w:r w:rsidRPr="009C57B2">
        <w:rPr>
          <w:b/>
          <w:color w:val="5B6575"/>
          <w:sz w:val="24"/>
          <w:szCs w:val="28"/>
        </w:rPr>
        <w:t>FAITH LEADER SHARE KIT</w:t>
      </w:r>
    </w:p>
    <w:tbl>
      <w:tblPr>
        <w:tblW w:w="0" w:type="auto"/>
        <w:jc w:val="center"/>
        <w:tblBorders>
          <w:top w:val="single" w:sz="8" w:space="0" w:color="213973"/>
          <w:left w:val="single" w:sz="8" w:space="0" w:color="213973"/>
          <w:bottom w:val="single" w:sz="8" w:space="0" w:color="213973"/>
          <w:right w:val="single" w:sz="8" w:space="0" w:color="213973"/>
          <w:insideH w:val="single" w:sz="8" w:space="0" w:color="213973"/>
          <w:insideV w:val="single" w:sz="8" w:space="0" w:color="213973"/>
        </w:tblBorders>
        <w:tblLayout w:type="fixed"/>
        <w:tblLook w:val="04A0" w:firstRow="1" w:lastRow="0" w:firstColumn="1" w:lastColumn="0" w:noHBand="0" w:noVBand="1"/>
      </w:tblPr>
      <w:tblGrid>
        <w:gridCol w:w="4644"/>
        <w:gridCol w:w="4644"/>
      </w:tblGrid>
      <w:tr w:rsidR="00395F72" w14:paraId="30079878" w14:textId="77777777">
        <w:trPr>
          <w:jc w:val="center"/>
        </w:trPr>
        <w:tc>
          <w:tcPr>
            <w:tcW w:w="4644" w:type="dxa"/>
            <w:shd w:val="clear" w:color="auto" w:fill="EEF4FA"/>
            <w:tcMar>
              <w:top w:w="120" w:type="dxa"/>
              <w:left w:w="160" w:type="dxa"/>
              <w:bottom w:w="120" w:type="dxa"/>
              <w:right w:w="160" w:type="dxa"/>
            </w:tcMar>
            <w:vAlign w:val="center"/>
          </w:tcPr>
          <w:p w14:paraId="2FA4A37C" w14:textId="77777777" w:rsidR="00395F72" w:rsidRDefault="00395F72">
            <w:pPr>
              <w:spacing w:after="40"/>
            </w:pPr>
            <w:r>
              <w:rPr>
                <w:b/>
                <w:color w:val="213973"/>
                <w:sz w:val="17"/>
              </w:rPr>
              <w:t>DATE &amp; TIME</w:t>
            </w:r>
            <w:r>
              <w:rPr>
                <w:b/>
                <w:color w:val="213973"/>
                <w:sz w:val="17"/>
              </w:rPr>
              <w:br/>
            </w:r>
            <w:r>
              <w:rPr>
                <w:sz w:val="19"/>
              </w:rPr>
              <w:t>Wednesday, October 7, 2026</w:t>
            </w:r>
            <w:r>
              <w:rPr>
                <w:sz w:val="19"/>
              </w:rPr>
              <w:br/>
              <w:t>10:00 a.m. to 2:00 p.m.</w:t>
            </w:r>
          </w:p>
        </w:tc>
        <w:tc>
          <w:tcPr>
            <w:tcW w:w="4644" w:type="dxa"/>
            <w:shd w:val="clear" w:color="auto" w:fill="EEF4FA"/>
            <w:tcMar>
              <w:top w:w="120" w:type="dxa"/>
              <w:left w:w="160" w:type="dxa"/>
              <w:bottom w:w="120" w:type="dxa"/>
              <w:right w:w="160" w:type="dxa"/>
            </w:tcMar>
            <w:vAlign w:val="center"/>
          </w:tcPr>
          <w:p w14:paraId="5A209BD8" w14:textId="77777777" w:rsidR="00395F72" w:rsidRDefault="00395F72">
            <w:pPr>
              <w:spacing w:after="40"/>
            </w:pPr>
            <w:r>
              <w:rPr>
                <w:b/>
                <w:color w:val="213973"/>
                <w:sz w:val="17"/>
              </w:rPr>
              <w:t>LOCATION</w:t>
            </w:r>
            <w:r>
              <w:rPr>
                <w:b/>
                <w:color w:val="213973"/>
                <w:sz w:val="17"/>
              </w:rPr>
              <w:br/>
            </w:r>
            <w:r>
              <w:rPr>
                <w:sz w:val="19"/>
              </w:rPr>
              <w:t>Bethany Church, Siegen Lane Campus</w:t>
            </w:r>
            <w:r>
              <w:rPr>
                <w:sz w:val="19"/>
              </w:rPr>
              <w:br/>
              <w:t>11107 Honore Lane, Baton Rouge</w:t>
            </w:r>
          </w:p>
        </w:tc>
      </w:tr>
      <w:tr w:rsidR="00395F72" w14:paraId="55695693" w14:textId="77777777">
        <w:trPr>
          <w:jc w:val="center"/>
        </w:trPr>
        <w:tc>
          <w:tcPr>
            <w:tcW w:w="4644" w:type="dxa"/>
            <w:shd w:val="clear" w:color="auto" w:fill="EEF4FA"/>
            <w:tcMar>
              <w:top w:w="120" w:type="dxa"/>
              <w:left w:w="160" w:type="dxa"/>
              <w:bottom w:w="120" w:type="dxa"/>
              <w:right w:w="160" w:type="dxa"/>
            </w:tcMar>
            <w:vAlign w:val="center"/>
          </w:tcPr>
          <w:p w14:paraId="2E70F5C2" w14:textId="77777777" w:rsidR="00395F72" w:rsidRDefault="00395F72">
            <w:pPr>
              <w:spacing w:after="40"/>
            </w:pPr>
            <w:r>
              <w:rPr>
                <w:b/>
                <w:color w:val="213973"/>
                <w:sz w:val="17"/>
              </w:rPr>
              <w:t>WHO SHOULD ATTEND</w:t>
            </w:r>
            <w:r>
              <w:rPr>
                <w:b/>
                <w:color w:val="213973"/>
                <w:sz w:val="17"/>
              </w:rPr>
              <w:br/>
            </w:r>
            <w:r>
              <w:rPr>
                <w:sz w:val="19"/>
              </w:rPr>
              <w:t>Pastors, church leaders, ministry leaders and faith-based organizations</w:t>
            </w:r>
          </w:p>
        </w:tc>
        <w:tc>
          <w:tcPr>
            <w:tcW w:w="4644" w:type="dxa"/>
            <w:shd w:val="clear" w:color="auto" w:fill="C5D984"/>
            <w:tcMar>
              <w:top w:w="120" w:type="dxa"/>
              <w:left w:w="160" w:type="dxa"/>
              <w:bottom w:w="120" w:type="dxa"/>
              <w:right w:w="160" w:type="dxa"/>
            </w:tcMar>
            <w:vAlign w:val="center"/>
          </w:tcPr>
          <w:p w14:paraId="3E90D5DD" w14:textId="77777777" w:rsidR="00395F72" w:rsidRDefault="00395F72">
            <w:pPr>
              <w:spacing w:after="40"/>
            </w:pPr>
            <w:r>
              <w:rPr>
                <w:b/>
                <w:color w:val="213973"/>
                <w:sz w:val="17"/>
              </w:rPr>
              <w:t>REGISTER</w:t>
            </w:r>
            <w:r>
              <w:rPr>
                <w:b/>
                <w:color w:val="213973"/>
                <w:sz w:val="17"/>
              </w:rPr>
              <w:br/>
            </w:r>
            <w:r>
              <w:rPr>
                <w:b/>
                <w:sz w:val="19"/>
              </w:rPr>
              <w:t>dcfs.la/hsh26</w:t>
            </w:r>
          </w:p>
        </w:tc>
      </w:tr>
    </w:tbl>
    <w:p w14:paraId="032EB3E3" w14:textId="77777777" w:rsidR="00395F72" w:rsidRDefault="00395F72"/>
    <w:p w14:paraId="1E8A0054" w14:textId="77777777" w:rsidR="00395F72" w:rsidRDefault="00395F72" w:rsidP="00395F72">
      <w:pPr>
        <w:pStyle w:val="Heading2"/>
      </w:pPr>
      <w:r>
        <w:t>How You Can Help</w:t>
      </w:r>
    </w:p>
    <w:p w14:paraId="2F3B4CFD" w14:textId="77777777" w:rsidR="00395F72" w:rsidRDefault="00395F72" w:rsidP="00395F72">
      <w:r>
        <w:t>Your personal invitation can help another church discover a meaningful way to serve Louisiana's children and families. Please use this toolkit to:</w:t>
      </w:r>
    </w:p>
    <w:p w14:paraId="110561C7" w14:textId="77777777" w:rsidR="00395F72" w:rsidRDefault="00395F72" w:rsidP="00395F72">
      <w:pPr>
        <w:pStyle w:val="ListBullet"/>
        <w:tabs>
          <w:tab w:val="num" w:pos="360"/>
        </w:tabs>
        <w:spacing w:after="60" w:line="259" w:lineRule="auto"/>
        <w:ind w:left="547" w:hanging="274"/>
      </w:pPr>
      <w:r>
        <w:rPr>
          <w:sz w:val="20"/>
        </w:rPr>
        <w:t>Personally invite pastors and ministry leaders in your community or denominational network.</w:t>
      </w:r>
    </w:p>
    <w:p w14:paraId="1684B6EF" w14:textId="77777777" w:rsidR="00395F72" w:rsidRDefault="00395F72" w:rsidP="00395F72">
      <w:pPr>
        <w:pStyle w:val="ListBullet"/>
        <w:tabs>
          <w:tab w:val="num" w:pos="360"/>
        </w:tabs>
        <w:spacing w:after="60" w:line="259" w:lineRule="auto"/>
        <w:ind w:left="547" w:hanging="274"/>
      </w:pPr>
      <w:r>
        <w:rPr>
          <w:sz w:val="20"/>
        </w:rPr>
        <w:t>Forward the text message or email invitation below and include the event flyer.</w:t>
      </w:r>
    </w:p>
    <w:p w14:paraId="7C6AA5AB" w14:textId="77777777" w:rsidR="00395F72" w:rsidRDefault="00395F72" w:rsidP="00395F72">
      <w:pPr>
        <w:pStyle w:val="ListBullet"/>
        <w:tabs>
          <w:tab w:val="num" w:pos="360"/>
        </w:tabs>
        <w:spacing w:after="60" w:line="259" w:lineRule="auto"/>
        <w:ind w:left="547" w:hanging="274"/>
      </w:pPr>
      <w:r>
        <w:rPr>
          <w:sz w:val="20"/>
        </w:rPr>
        <w:t>Post the social media graphic and approved caption through your church or ministry channels.</w:t>
      </w:r>
    </w:p>
    <w:p w14:paraId="22628FD4" w14:textId="77777777" w:rsidR="00395F72" w:rsidRDefault="00395F72" w:rsidP="00395F72">
      <w:pPr>
        <w:pStyle w:val="ListBullet"/>
        <w:tabs>
          <w:tab w:val="num" w:pos="360"/>
        </w:tabs>
        <w:spacing w:after="60" w:line="259" w:lineRule="auto"/>
        <w:ind w:left="547" w:hanging="274"/>
      </w:pPr>
      <w:r>
        <w:rPr>
          <w:sz w:val="20"/>
        </w:rPr>
        <w:t>Encourage interested leaders to register at dcfs.la/hsh26 and share the invitation with others in their networks.</w:t>
      </w:r>
    </w:p>
    <w:p w14:paraId="3A34717C" w14:textId="77777777" w:rsidR="00395F72" w:rsidRDefault="00395F72" w:rsidP="00395F72">
      <w:pPr>
        <w:spacing w:before="40" w:after="100"/>
      </w:pPr>
      <w:r>
        <w:rPr>
          <w:color w:val="5B6575"/>
          <w:sz w:val="19"/>
        </w:rPr>
        <w:t>The messages may be copied as written or personalized. Please keep the event name, date, location and registration link unchanged.</w:t>
      </w:r>
    </w:p>
    <w:p w14:paraId="08F2881A" w14:textId="77777777" w:rsidR="00395F72" w:rsidRDefault="00395F72" w:rsidP="00395F72">
      <w:pPr>
        <w:pStyle w:val="Heading2"/>
      </w:pPr>
      <w:r>
        <w:t>Text Message to Share</w:t>
      </w:r>
    </w:p>
    <w:tbl>
      <w:tblPr>
        <w:tblW w:w="0" w:type="auto"/>
        <w:jc w:val="center"/>
        <w:tblBorders>
          <w:top w:val="single" w:sz="6" w:space="0" w:color="D7DFEA"/>
          <w:left w:val="single" w:sz="6" w:space="0" w:color="D7DFEA"/>
          <w:bottom w:val="single" w:sz="6" w:space="0" w:color="D7DFEA"/>
          <w:right w:val="single" w:sz="6" w:space="0" w:color="D7DFEA"/>
          <w:insideH w:val="single" w:sz="6" w:space="0" w:color="D7DFEA"/>
          <w:insideV w:val="single" w:sz="6" w:space="0" w:color="D7DFEA"/>
        </w:tblBorders>
        <w:tblLayout w:type="fixed"/>
        <w:tblLook w:val="04A0" w:firstRow="1" w:lastRow="0" w:firstColumn="1" w:lastColumn="0" w:noHBand="0" w:noVBand="1"/>
      </w:tblPr>
      <w:tblGrid>
        <w:gridCol w:w="9792"/>
      </w:tblGrid>
      <w:tr w:rsidR="00395F72" w14:paraId="75E0D548" w14:textId="77777777">
        <w:trPr>
          <w:jc w:val="center"/>
        </w:trPr>
        <w:tc>
          <w:tcPr>
            <w:tcW w:w="9792" w:type="dxa"/>
            <w:shd w:val="clear" w:color="auto" w:fill="FFFFFF"/>
            <w:tcMar>
              <w:top w:w="180" w:type="dxa"/>
              <w:left w:w="220" w:type="dxa"/>
              <w:bottom w:w="180" w:type="dxa"/>
              <w:right w:w="220" w:type="dxa"/>
            </w:tcMar>
            <w:vAlign w:val="center"/>
          </w:tcPr>
          <w:p w14:paraId="5B5C100E" w14:textId="77777777" w:rsidR="00395F72" w:rsidRDefault="00395F72">
            <w:pPr>
              <w:spacing w:after="0"/>
            </w:pPr>
            <w:r>
              <w:t>Pastor, I would love for you to join faith leaders from across Louisiana for Hope Starts Here: A Faithful Home for Every Child on Wednesday, October 7, from 10 a.m. to 2 p.m. at Bethany Church in Baton Rouge. The gathering will offer practical ways churches can strengthen families, support caregivers and help children experience safety, stability and belonging. Every church can do something, and no church has to do everything. Learn more and register at dcfs.la/hsh26. Please feel free to share this invitation with other pastors and ministry leaders.</w:t>
            </w:r>
          </w:p>
        </w:tc>
      </w:tr>
    </w:tbl>
    <w:p w14:paraId="4D631016" w14:textId="77777777" w:rsidR="00395F72" w:rsidRDefault="00395F72" w:rsidP="00395F72">
      <w:pPr>
        <w:spacing w:after="0"/>
      </w:pPr>
    </w:p>
    <w:p w14:paraId="6C6CE93E" w14:textId="77777777" w:rsidR="00395F72" w:rsidRDefault="00395F72" w:rsidP="00395F72">
      <w:pPr>
        <w:pStyle w:val="Heading2"/>
      </w:pPr>
      <w:r>
        <w:t>Email Invitation to Fellow Pastors and Ministry Leaders</w:t>
      </w:r>
    </w:p>
    <w:tbl>
      <w:tblPr>
        <w:tblW w:w="0" w:type="auto"/>
        <w:jc w:val="center"/>
        <w:tblBorders>
          <w:top w:val="single" w:sz="6" w:space="0" w:color="D7DFEA"/>
          <w:left w:val="single" w:sz="6" w:space="0" w:color="D7DFEA"/>
          <w:bottom w:val="single" w:sz="6" w:space="0" w:color="D7DFEA"/>
          <w:right w:val="single" w:sz="6" w:space="0" w:color="D7DFEA"/>
          <w:insideH w:val="single" w:sz="6" w:space="0" w:color="D7DFEA"/>
          <w:insideV w:val="single" w:sz="6" w:space="0" w:color="D7DFEA"/>
        </w:tblBorders>
        <w:tblLayout w:type="fixed"/>
        <w:tblLook w:val="04A0" w:firstRow="1" w:lastRow="0" w:firstColumn="1" w:lastColumn="0" w:noHBand="0" w:noVBand="1"/>
      </w:tblPr>
      <w:tblGrid>
        <w:gridCol w:w="9792"/>
      </w:tblGrid>
      <w:tr w:rsidR="00395F72" w14:paraId="1D9554A2" w14:textId="77777777" w:rsidTr="0059A507">
        <w:trPr>
          <w:jc w:val="center"/>
        </w:trPr>
        <w:tc>
          <w:tcPr>
            <w:tcW w:w="9792" w:type="dxa"/>
            <w:shd w:val="clear" w:color="auto" w:fill="FFFFFF" w:themeFill="background1"/>
            <w:tcMar>
              <w:top w:w="180" w:type="dxa"/>
              <w:left w:w="220" w:type="dxa"/>
              <w:bottom w:w="180" w:type="dxa"/>
              <w:right w:w="220" w:type="dxa"/>
            </w:tcMar>
            <w:vAlign w:val="center"/>
          </w:tcPr>
          <w:p w14:paraId="293CD3C7" w14:textId="695FC739" w:rsidR="00395F72" w:rsidRDefault="00395F72">
            <w:pPr>
              <w:spacing w:after="0"/>
            </w:pPr>
            <w:r w:rsidRPr="0059A507">
              <w:rPr>
                <w:b/>
                <w:bCs/>
                <w:color w:val="213973"/>
              </w:rPr>
              <w:t>SUBJECT: Please Join Us: Hope Starts Here on October 7</w:t>
            </w:r>
            <w:r>
              <w:br/>
            </w:r>
            <w:r>
              <w:br/>
              <w:t>Dear Pastor or Ministry Leader,</w:t>
            </w:r>
            <w:r>
              <w:br/>
            </w:r>
            <w:r>
              <w:br/>
              <w:t>I am inviting you to Hope Starts Here: A Faithful Home for Every Child, a statewide gathering for pastors, church leaders and ministry leaders who want to help strengthen Louisiana's children and families.</w:t>
            </w:r>
            <w:r>
              <w:br/>
            </w:r>
            <w:r>
              <w:br/>
              <w:t>The event will be held Wednesday, October 7, 2026, from 10:00 a.m. to 2:00 p.m. at Bethany Church's Siegen Lane Campus, 11107 Honore Lane in Baton Rouge. Faith-based leaders Jim Daly and Gene Mills will join the gathering as churches explore practical, coordinated and sustainable ways to support families, kinship and foster caregivers, and children in their communities.</w:t>
            </w:r>
            <w:r>
              <w:br/>
            </w:r>
            <w:r>
              <w:br/>
              <w:t xml:space="preserve">Every church can do something, and no church </w:t>
            </w:r>
            <w:proofErr w:type="gramStart"/>
            <w:r>
              <w:t>has to</w:t>
            </w:r>
            <w:proofErr w:type="gramEnd"/>
            <w:r>
              <w:t xml:space="preserve"> do everything. Hope Starts Here will help leaders identify a faithful first step that fits their congregation's gifts and capacity.</w:t>
            </w:r>
            <w:r>
              <w:br/>
            </w:r>
            <w:r>
              <w:br/>
              <w:t xml:space="preserve">Register at dcfs.la/hsh26. I have also attached the event flyer and social media graphic. Please </w:t>
            </w:r>
            <w:r w:rsidR="046721C9">
              <w:t xml:space="preserve">RSVP &amp; </w:t>
            </w:r>
            <w:r>
              <w:t>share this invitation with fellow pastors, ministry leaders and faith-based organizations in your network.</w:t>
            </w:r>
            <w:r>
              <w:br/>
            </w:r>
            <w:r>
              <w:br/>
              <w:t>Thank you for helping bring hope, support and lasting connection to Louisiana's children and families.</w:t>
            </w:r>
          </w:p>
        </w:tc>
      </w:tr>
    </w:tbl>
    <w:p w14:paraId="04DC8E71" w14:textId="77777777" w:rsidR="00395F72" w:rsidRDefault="00395F72" w:rsidP="00395F72">
      <w:pPr>
        <w:spacing w:after="0"/>
      </w:pPr>
    </w:p>
    <w:p w14:paraId="1C513263" w14:textId="77777777" w:rsidR="00395F72" w:rsidRDefault="00395F72" w:rsidP="00395F72">
      <w:pPr>
        <w:pStyle w:val="Heading2"/>
      </w:pPr>
      <w:r>
        <w:t>Social Media Caption</w:t>
      </w:r>
    </w:p>
    <w:tbl>
      <w:tblPr>
        <w:tblW w:w="0" w:type="auto"/>
        <w:jc w:val="center"/>
        <w:tblBorders>
          <w:top w:val="single" w:sz="6" w:space="0" w:color="D7DFEA"/>
          <w:left w:val="single" w:sz="6" w:space="0" w:color="D7DFEA"/>
          <w:bottom w:val="single" w:sz="6" w:space="0" w:color="D7DFEA"/>
          <w:right w:val="single" w:sz="6" w:space="0" w:color="D7DFEA"/>
          <w:insideH w:val="single" w:sz="6" w:space="0" w:color="D7DFEA"/>
          <w:insideV w:val="single" w:sz="6" w:space="0" w:color="D7DFEA"/>
        </w:tblBorders>
        <w:tblLayout w:type="fixed"/>
        <w:tblLook w:val="04A0" w:firstRow="1" w:lastRow="0" w:firstColumn="1" w:lastColumn="0" w:noHBand="0" w:noVBand="1"/>
      </w:tblPr>
      <w:tblGrid>
        <w:gridCol w:w="9792"/>
      </w:tblGrid>
      <w:tr w:rsidR="00395F72" w14:paraId="0580AED7" w14:textId="77777777">
        <w:trPr>
          <w:jc w:val="center"/>
        </w:trPr>
        <w:tc>
          <w:tcPr>
            <w:tcW w:w="9792" w:type="dxa"/>
            <w:shd w:val="clear" w:color="auto" w:fill="FFFFFF"/>
            <w:tcMar>
              <w:top w:w="180" w:type="dxa"/>
              <w:left w:w="220" w:type="dxa"/>
              <w:bottom w:w="180" w:type="dxa"/>
              <w:right w:w="220" w:type="dxa"/>
            </w:tcMar>
            <w:vAlign w:val="center"/>
          </w:tcPr>
          <w:p w14:paraId="7206AF51" w14:textId="77777777" w:rsidR="00395F72" w:rsidRDefault="00395F72">
            <w:pPr>
              <w:spacing w:after="0"/>
            </w:pPr>
            <w:r>
              <w:t xml:space="preserve">Every church can do something, and no church </w:t>
            </w:r>
            <w:proofErr w:type="gramStart"/>
            <w:r>
              <w:t>has to</w:t>
            </w:r>
            <w:proofErr w:type="gramEnd"/>
            <w:r>
              <w:t xml:space="preserve"> do everything.</w:t>
            </w:r>
            <w:r>
              <w:br/>
            </w:r>
            <w:r>
              <w:br/>
              <w:t>Pastors, church leaders and ministry leaders are invited to Hope Starts Here: A Faithful Home for Every Child on Wednesday, October 7, at Bethany Church in Baton Rouge. Join faith leaders from across Louisiana to explore practical ways churches can strengthen families, support caregivers and help children experience safety, stability and belonging.</w:t>
            </w:r>
            <w:r>
              <w:br/>
            </w:r>
            <w:r>
              <w:br/>
              <w:t>Register today: dcfs.la/hsh26</w:t>
            </w:r>
            <w:r>
              <w:br/>
            </w:r>
            <w:r>
              <w:br/>
              <w:t>#HopeStartsHere #FaithfulHomeForEveryChild</w:t>
            </w:r>
          </w:p>
        </w:tc>
      </w:tr>
    </w:tbl>
    <w:p w14:paraId="34C01DB0" w14:textId="77777777" w:rsidR="00395F72" w:rsidRDefault="00395F72" w:rsidP="00395F72">
      <w:pPr>
        <w:spacing w:after="0"/>
      </w:pPr>
    </w:p>
    <w:p w14:paraId="2A57698D" w14:textId="158DDFF3" w:rsidR="00395F72" w:rsidRDefault="00395F72" w:rsidP="00ED0A65">
      <w:pPr>
        <w:spacing w:after="100"/>
        <w:jc w:val="center"/>
      </w:pPr>
      <w:r>
        <w:rPr>
          <w:rFonts w:ascii="Merriweather" w:hAnsi="Merriweather"/>
          <w:b/>
          <w:color w:val="213973"/>
          <w:sz w:val="36"/>
        </w:rPr>
        <w:t>EMAIL TO SEND THE SHARE KIT</w:t>
      </w:r>
    </w:p>
    <w:p w14:paraId="767900F7" w14:textId="77777777" w:rsidR="00395F72" w:rsidRDefault="00395F72" w:rsidP="00395F72">
      <w:pPr>
        <w:spacing w:after="280"/>
        <w:jc w:val="center"/>
      </w:pPr>
      <w:r>
        <w:rPr>
          <w:color w:val="5B6575"/>
          <w:sz w:val="20"/>
        </w:rPr>
        <w:t>Use this message when emailing the share package to pastors and ministry leaders.</w:t>
      </w:r>
    </w:p>
    <w:p w14:paraId="1B26ED28" w14:textId="77777777" w:rsidR="00395F72" w:rsidRDefault="00395F72" w:rsidP="00395F72">
      <w:pPr>
        <w:pStyle w:val="Heading2"/>
      </w:pPr>
      <w:r>
        <w:t>Ready-to-Send Email</w:t>
      </w:r>
    </w:p>
    <w:tbl>
      <w:tblPr>
        <w:tblW w:w="0" w:type="auto"/>
        <w:jc w:val="center"/>
        <w:tblBorders>
          <w:top w:val="single" w:sz="6" w:space="0" w:color="D7DFEA"/>
          <w:left w:val="single" w:sz="6" w:space="0" w:color="D7DFEA"/>
          <w:bottom w:val="single" w:sz="6" w:space="0" w:color="D7DFEA"/>
          <w:right w:val="single" w:sz="6" w:space="0" w:color="D7DFEA"/>
          <w:insideH w:val="single" w:sz="6" w:space="0" w:color="D7DFEA"/>
          <w:insideV w:val="single" w:sz="6" w:space="0" w:color="D7DFEA"/>
        </w:tblBorders>
        <w:tblLayout w:type="fixed"/>
        <w:tblLook w:val="04A0" w:firstRow="1" w:lastRow="0" w:firstColumn="1" w:lastColumn="0" w:noHBand="0" w:noVBand="1"/>
      </w:tblPr>
      <w:tblGrid>
        <w:gridCol w:w="9792"/>
      </w:tblGrid>
      <w:tr w:rsidR="00395F72" w14:paraId="1C1437A3" w14:textId="77777777">
        <w:trPr>
          <w:jc w:val="center"/>
        </w:trPr>
        <w:tc>
          <w:tcPr>
            <w:tcW w:w="9792" w:type="dxa"/>
            <w:shd w:val="clear" w:color="auto" w:fill="FFFFFF"/>
            <w:tcMar>
              <w:top w:w="180" w:type="dxa"/>
              <w:left w:w="220" w:type="dxa"/>
              <w:bottom w:w="180" w:type="dxa"/>
              <w:right w:w="220" w:type="dxa"/>
            </w:tcMar>
            <w:vAlign w:val="center"/>
          </w:tcPr>
          <w:p w14:paraId="263EEEB4" w14:textId="77777777" w:rsidR="002343FB" w:rsidRDefault="00395F72">
            <w:pPr>
              <w:spacing w:after="0"/>
            </w:pPr>
            <w:r>
              <w:rPr>
                <w:b/>
                <w:color w:val="213973"/>
              </w:rPr>
              <w:t>SUBJECT: Please Share with Fellow Pastors: Hope Starts Here</w:t>
            </w:r>
            <w:r>
              <w:rPr>
                <w:b/>
                <w:color w:val="213973"/>
              </w:rPr>
              <w:br/>
            </w:r>
            <w:r>
              <w:rPr>
                <w:b/>
                <w:color w:val="213973"/>
              </w:rPr>
              <w:br/>
            </w:r>
            <w:r>
              <w:t>Dear Pastor,</w:t>
            </w:r>
            <w:r>
              <w:br/>
            </w:r>
            <w:r>
              <w:br/>
              <w:t>The Louisiana Department of Children and Family Services invites you to help us extend the reach of Hope Starts Here: A Faithful Home for Every Child, a statewide gathering for pastors, church leaders and ministry leaders on Wednesday, October 7, at Bethany Church in Baton Rouge.</w:t>
            </w:r>
            <w:r>
              <w:br/>
            </w:r>
            <w:r>
              <w:br/>
              <w:t xml:space="preserve">Churches have a meaningful role in strengthening families, supporting caregivers and helping children experience safety, stability and belonging. This event is designed to help leaders identify practical ways to serve that fit their congregation's gifts and capacity. Every church can do something, and no church </w:t>
            </w:r>
            <w:proofErr w:type="gramStart"/>
            <w:r>
              <w:t>has to</w:t>
            </w:r>
            <w:proofErr w:type="gramEnd"/>
            <w:r>
              <w:t xml:space="preserve"> do everything.</w:t>
            </w:r>
            <w:r>
              <w:br/>
            </w:r>
            <w:r>
              <w:br/>
              <w:t>Attached is a sharing toolkit that includes a ready-to-send text message, email invitation and social media caption, along with the event flyer and social media graphic. Please share these materials with fellow pastors, ministry leaders and faith-based organizations in your network.</w:t>
            </w:r>
            <w:r>
              <w:br/>
            </w:r>
            <w:r>
              <w:br/>
              <w:t>Registration is available at dcfs.la/hsh26.</w:t>
            </w:r>
            <w:r>
              <w:br/>
            </w:r>
            <w:r>
              <w:br/>
              <w:t>Thank you for helping us invite faith leaders from across Louisiana to take a faithful first step for children and families.</w:t>
            </w:r>
            <w:r>
              <w:br/>
            </w:r>
            <w:r>
              <w:br/>
              <w:t>Sincerely,</w:t>
            </w:r>
            <w:r>
              <w:br/>
            </w:r>
            <w:r>
              <w:br/>
            </w:r>
            <w:r w:rsidR="002343FB">
              <w:t>[Name]</w:t>
            </w:r>
          </w:p>
          <w:p w14:paraId="3F64E0E3" w14:textId="7AB88A47" w:rsidR="00395F72" w:rsidRDefault="00461DE3">
            <w:pPr>
              <w:spacing w:after="0"/>
            </w:pPr>
            <w:r>
              <w:t>[Title]</w:t>
            </w:r>
            <w:r w:rsidR="00395F72">
              <w:br/>
              <w:t>Louisiana Department of Children and Family Services</w:t>
            </w:r>
          </w:p>
        </w:tc>
      </w:tr>
    </w:tbl>
    <w:p w14:paraId="4EA73384" w14:textId="77777777" w:rsidR="00395F72" w:rsidRDefault="00395F72" w:rsidP="00395F72">
      <w:pPr>
        <w:spacing w:after="0"/>
      </w:pPr>
    </w:p>
    <w:p w14:paraId="7F703DD8" w14:textId="77777777" w:rsidR="00395F72" w:rsidRDefault="00395F72" w:rsidP="00395F72">
      <w:pPr>
        <w:pStyle w:val="Heading2"/>
      </w:pPr>
      <w:r>
        <w:t>Attachments</w:t>
      </w:r>
    </w:p>
    <w:p w14:paraId="10018115" w14:textId="77777777" w:rsidR="00395F72" w:rsidRDefault="00395F72" w:rsidP="00395F72">
      <w:pPr>
        <w:pStyle w:val="ListBullet"/>
        <w:tabs>
          <w:tab w:val="num" w:pos="360"/>
        </w:tabs>
        <w:spacing w:after="80"/>
        <w:ind w:left="547" w:hanging="274"/>
      </w:pPr>
      <w:r>
        <w:t>Hope Starts Here event flyer</w:t>
      </w:r>
    </w:p>
    <w:p w14:paraId="24C1AE9D" w14:textId="77777777" w:rsidR="00395F72" w:rsidRDefault="00395F72" w:rsidP="00395F72">
      <w:pPr>
        <w:pStyle w:val="ListBullet"/>
        <w:tabs>
          <w:tab w:val="num" w:pos="360"/>
        </w:tabs>
        <w:spacing w:after="80"/>
        <w:ind w:left="547" w:hanging="274"/>
      </w:pPr>
      <w:proofErr w:type="gramStart"/>
      <w:r>
        <w:t>Hope</w:t>
      </w:r>
      <w:proofErr w:type="gramEnd"/>
      <w:r>
        <w:t xml:space="preserve"> Starts Here social media </w:t>
      </w:r>
      <w:proofErr w:type="gramStart"/>
      <w:r>
        <w:t>graphic</w:t>
      </w:r>
      <w:proofErr w:type="gramEnd"/>
    </w:p>
    <w:p w14:paraId="5F641BC3" w14:textId="526BE78D" w:rsidR="00395F72" w:rsidRDefault="00395F72" w:rsidP="00D13A2D">
      <w:pPr>
        <w:pStyle w:val="ListBullet"/>
        <w:tabs>
          <w:tab w:val="num" w:pos="360"/>
        </w:tabs>
        <w:spacing w:after="80"/>
        <w:ind w:left="547" w:hanging="274"/>
      </w:pPr>
      <w:r>
        <w:t>Hope Starts Here Faith Leader Share Kit</w:t>
      </w:r>
    </w:p>
    <w:sectPr w:rsidR="00395F72">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C39C4" w14:textId="77777777" w:rsidR="008663F0" w:rsidRDefault="008663F0" w:rsidP="00395F72">
      <w:pPr>
        <w:spacing w:after="0" w:line="240" w:lineRule="auto"/>
      </w:pPr>
      <w:r>
        <w:separator/>
      </w:r>
    </w:p>
  </w:endnote>
  <w:endnote w:type="continuationSeparator" w:id="0">
    <w:p w14:paraId="290B0672" w14:textId="77777777" w:rsidR="008663F0" w:rsidRDefault="008663F0" w:rsidP="00395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Merriweather">
    <w:altName w:val="Calibri"/>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086077"/>
      <w:docPartObj>
        <w:docPartGallery w:val="Page Numbers (Bottom of Page)"/>
        <w:docPartUnique/>
      </w:docPartObj>
    </w:sdtPr>
    <w:sdtEndPr>
      <w:rPr>
        <w:noProof/>
        <w:color w:val="213973"/>
      </w:rPr>
    </w:sdtEndPr>
    <w:sdtContent>
      <w:p w14:paraId="65752C03" w14:textId="268942A8" w:rsidR="00F7669B" w:rsidRPr="00F7669B" w:rsidRDefault="00F7669B">
        <w:pPr>
          <w:pStyle w:val="Footer"/>
          <w:jc w:val="right"/>
          <w:rPr>
            <w:color w:val="213973"/>
          </w:rPr>
        </w:pPr>
        <w:r w:rsidRPr="00F7669B">
          <w:rPr>
            <w:color w:val="213973"/>
          </w:rPr>
          <w:t xml:space="preserve">Hope Starts </w:t>
        </w:r>
        <w:proofErr w:type="gramStart"/>
        <w:r w:rsidRPr="00F7669B">
          <w:rPr>
            <w:color w:val="213973"/>
          </w:rPr>
          <w:t>Here  |</w:t>
        </w:r>
        <w:proofErr w:type="gramEnd"/>
        <w:r w:rsidRPr="00F7669B">
          <w:rPr>
            <w:color w:val="213973"/>
          </w:rPr>
          <w:t xml:space="preserve"> Minister’s Share </w:t>
        </w:r>
        <w:proofErr w:type="gramStart"/>
        <w:r w:rsidRPr="00F7669B">
          <w:rPr>
            <w:color w:val="213973"/>
          </w:rPr>
          <w:t>Kit  |</w:t>
        </w:r>
        <w:proofErr w:type="gramEnd"/>
        <w:r w:rsidRPr="00F7669B">
          <w:rPr>
            <w:color w:val="213973"/>
          </w:rPr>
          <w:t xml:space="preserve">  </w:t>
        </w:r>
        <w:r w:rsidRPr="00F7669B">
          <w:rPr>
            <w:color w:val="213973"/>
          </w:rPr>
          <w:fldChar w:fldCharType="begin"/>
        </w:r>
        <w:r w:rsidRPr="00F7669B">
          <w:rPr>
            <w:color w:val="213973"/>
          </w:rPr>
          <w:instrText xml:space="preserve"> PAGE   \* MERGEFORMAT </w:instrText>
        </w:r>
        <w:r w:rsidRPr="00F7669B">
          <w:rPr>
            <w:color w:val="213973"/>
          </w:rPr>
          <w:fldChar w:fldCharType="separate"/>
        </w:r>
        <w:r w:rsidRPr="00F7669B">
          <w:rPr>
            <w:noProof/>
            <w:color w:val="213973"/>
          </w:rPr>
          <w:t>2</w:t>
        </w:r>
        <w:r w:rsidRPr="00F7669B">
          <w:rPr>
            <w:noProof/>
            <w:color w:val="213973"/>
          </w:rPr>
          <w:fldChar w:fldCharType="end"/>
        </w:r>
      </w:p>
    </w:sdtContent>
  </w:sdt>
  <w:p w14:paraId="3ED30162" w14:textId="77777777" w:rsidR="00F7669B" w:rsidRDefault="00F76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89917" w14:textId="77777777" w:rsidR="008663F0" w:rsidRDefault="008663F0" w:rsidP="00395F72">
      <w:pPr>
        <w:spacing w:after="0" w:line="240" w:lineRule="auto"/>
      </w:pPr>
      <w:r>
        <w:separator/>
      </w:r>
    </w:p>
  </w:footnote>
  <w:footnote w:type="continuationSeparator" w:id="0">
    <w:p w14:paraId="6FB007A9" w14:textId="77777777" w:rsidR="008663F0" w:rsidRDefault="008663F0" w:rsidP="00395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FE77" w14:textId="77777777" w:rsidR="00395F72" w:rsidRDefault="00395F72" w:rsidP="00395F72">
    <w:pPr>
      <w:spacing w:before="100" w:beforeAutospacing="1" w:after="20"/>
    </w:pPr>
    <w:r>
      <w:rPr>
        <w:b/>
        <w:color w:val="006FA5"/>
      </w:rPr>
      <w:t>LOUISIANA DEPARTMENT OF CHILDREN &amp; FAMILY SERVICES</w:t>
    </w:r>
  </w:p>
  <w:tbl>
    <w:tblPr>
      <w:tblW w:w="9360" w:type="dxa"/>
      <w:tblLayout w:type="fixed"/>
      <w:tblCellMar>
        <w:left w:w="0" w:type="dxa"/>
        <w:right w:w="0" w:type="dxa"/>
      </w:tblCellMar>
      <w:tblLook w:val="04A0" w:firstRow="1" w:lastRow="0" w:firstColumn="1" w:lastColumn="0" w:noHBand="0" w:noVBand="1"/>
    </w:tblPr>
    <w:tblGrid>
      <w:gridCol w:w="1872"/>
      <w:gridCol w:w="1872"/>
      <w:gridCol w:w="1872"/>
      <w:gridCol w:w="1872"/>
      <w:gridCol w:w="1872"/>
    </w:tblGrid>
    <w:tr w:rsidR="00395F72" w14:paraId="30F0D8BD" w14:textId="77777777">
      <w:trPr>
        <w:trHeight w:hRule="exact" w:val="135"/>
      </w:trPr>
      <w:tc>
        <w:tcPr>
          <w:tcW w:w="1872" w:type="dxa"/>
          <w:shd w:val="clear" w:color="auto" w:fill="213973"/>
        </w:tcPr>
        <w:p w14:paraId="2459CD52" w14:textId="77777777" w:rsidR="00395F72" w:rsidRDefault="00395F72" w:rsidP="00395F72">
          <w:pPr>
            <w:spacing w:line="240" w:lineRule="auto"/>
          </w:pPr>
        </w:p>
      </w:tc>
      <w:tc>
        <w:tcPr>
          <w:tcW w:w="1872" w:type="dxa"/>
          <w:shd w:val="clear" w:color="auto" w:fill="B365A5"/>
        </w:tcPr>
        <w:p w14:paraId="242699D2" w14:textId="77777777" w:rsidR="00395F72" w:rsidRDefault="00395F72" w:rsidP="00395F72">
          <w:pPr>
            <w:spacing w:line="240" w:lineRule="auto"/>
          </w:pPr>
        </w:p>
      </w:tc>
      <w:tc>
        <w:tcPr>
          <w:tcW w:w="1872" w:type="dxa"/>
          <w:shd w:val="clear" w:color="auto" w:fill="006FA5"/>
        </w:tcPr>
        <w:p w14:paraId="77E7D302" w14:textId="77777777" w:rsidR="00395F72" w:rsidRDefault="00395F72" w:rsidP="00395F72">
          <w:pPr>
            <w:spacing w:line="240" w:lineRule="auto"/>
          </w:pPr>
        </w:p>
      </w:tc>
      <w:tc>
        <w:tcPr>
          <w:tcW w:w="1872" w:type="dxa"/>
          <w:shd w:val="clear" w:color="auto" w:fill="20A6DF"/>
        </w:tcPr>
        <w:p w14:paraId="1396E163" w14:textId="77777777" w:rsidR="00395F72" w:rsidRDefault="00395F72" w:rsidP="00395F72">
          <w:pPr>
            <w:spacing w:line="240" w:lineRule="auto"/>
          </w:pPr>
        </w:p>
      </w:tc>
      <w:tc>
        <w:tcPr>
          <w:tcW w:w="1872" w:type="dxa"/>
          <w:shd w:val="clear" w:color="auto" w:fill="C5D984"/>
        </w:tcPr>
        <w:p w14:paraId="1E51532E" w14:textId="77777777" w:rsidR="00395F72" w:rsidRDefault="00395F72" w:rsidP="00395F72">
          <w:pPr>
            <w:spacing w:line="240" w:lineRule="auto"/>
          </w:pPr>
        </w:p>
      </w:tc>
    </w:tr>
  </w:tbl>
  <w:p w14:paraId="7CA9BBB4" w14:textId="77777777" w:rsidR="00395F72" w:rsidRDefault="00395F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994FFA8"/>
    <w:lvl w:ilvl="0">
      <w:start w:val="1"/>
      <w:numFmt w:val="bullet"/>
      <w:pStyle w:val="ListBullet"/>
      <w:lvlText w:val=""/>
      <w:lvlJc w:val="left"/>
      <w:pPr>
        <w:tabs>
          <w:tab w:val="num" w:pos="360"/>
        </w:tabs>
        <w:ind w:left="360" w:hanging="360"/>
      </w:pPr>
      <w:rPr>
        <w:rFonts w:ascii="Symbol" w:hAnsi="Symbol" w:hint="default"/>
      </w:rPr>
    </w:lvl>
  </w:abstractNum>
  <w:num w:numId="1" w16cid:durableId="64953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F72"/>
    <w:rsid w:val="000A75FB"/>
    <w:rsid w:val="00101052"/>
    <w:rsid w:val="00157CE1"/>
    <w:rsid w:val="002343FB"/>
    <w:rsid w:val="002527EB"/>
    <w:rsid w:val="002932B7"/>
    <w:rsid w:val="00356779"/>
    <w:rsid w:val="00360739"/>
    <w:rsid w:val="00395F72"/>
    <w:rsid w:val="003E1B74"/>
    <w:rsid w:val="00461DE3"/>
    <w:rsid w:val="0055353D"/>
    <w:rsid w:val="0059A507"/>
    <w:rsid w:val="00744B29"/>
    <w:rsid w:val="007F3116"/>
    <w:rsid w:val="0080141D"/>
    <w:rsid w:val="008244DB"/>
    <w:rsid w:val="008663F0"/>
    <w:rsid w:val="00895193"/>
    <w:rsid w:val="008A59A5"/>
    <w:rsid w:val="008E38D7"/>
    <w:rsid w:val="0091125C"/>
    <w:rsid w:val="009247A8"/>
    <w:rsid w:val="00992053"/>
    <w:rsid w:val="009B36EC"/>
    <w:rsid w:val="009B7B8B"/>
    <w:rsid w:val="009C57B2"/>
    <w:rsid w:val="009D140F"/>
    <w:rsid w:val="009E1FBE"/>
    <w:rsid w:val="00A06C1A"/>
    <w:rsid w:val="00AD7EF9"/>
    <w:rsid w:val="00B12141"/>
    <w:rsid w:val="00B71168"/>
    <w:rsid w:val="00B86F8A"/>
    <w:rsid w:val="00BC2D8F"/>
    <w:rsid w:val="00C95B4F"/>
    <w:rsid w:val="00CD4C23"/>
    <w:rsid w:val="00D04A12"/>
    <w:rsid w:val="00D13A2D"/>
    <w:rsid w:val="00D56D6F"/>
    <w:rsid w:val="00E32EFA"/>
    <w:rsid w:val="00E44F4F"/>
    <w:rsid w:val="00ED0A65"/>
    <w:rsid w:val="00F01A1A"/>
    <w:rsid w:val="00F7669B"/>
    <w:rsid w:val="00F90285"/>
    <w:rsid w:val="00F96FB5"/>
    <w:rsid w:val="00FF4083"/>
    <w:rsid w:val="04672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98FAD"/>
  <w15:chartTrackingRefBased/>
  <w15:docId w15:val="{6B853678-9050-46D2-9788-D7291EC48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F72"/>
    <w:pPr>
      <w:spacing w:after="120" w:line="276" w:lineRule="auto"/>
    </w:pPr>
    <w:rPr>
      <w:rFonts w:ascii="Poppins" w:eastAsiaTheme="minorEastAsia" w:hAnsi="Poppins"/>
      <w:color w:val="243044"/>
      <w:kern w:val="0"/>
      <w:sz w:val="21"/>
      <w:szCs w:val="22"/>
      <w14:ligatures w14:val="none"/>
    </w:rPr>
  </w:style>
  <w:style w:type="paragraph" w:styleId="Heading1">
    <w:name w:val="heading 1"/>
    <w:basedOn w:val="Normal"/>
    <w:next w:val="Normal"/>
    <w:link w:val="Heading1Char"/>
    <w:uiPriority w:val="9"/>
    <w:qFormat/>
    <w:rsid w:val="00395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5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F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F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F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F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F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F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F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F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5F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F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F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F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F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F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F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F72"/>
    <w:rPr>
      <w:rFonts w:eastAsiaTheme="majorEastAsia" w:cstheme="majorBidi"/>
      <w:color w:val="272727" w:themeColor="text1" w:themeTint="D8"/>
    </w:rPr>
  </w:style>
  <w:style w:type="paragraph" w:styleId="Title">
    <w:name w:val="Title"/>
    <w:basedOn w:val="Normal"/>
    <w:next w:val="Normal"/>
    <w:link w:val="TitleChar"/>
    <w:uiPriority w:val="10"/>
    <w:qFormat/>
    <w:rsid w:val="00395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F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F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F72"/>
    <w:pPr>
      <w:spacing w:before="160"/>
      <w:jc w:val="center"/>
    </w:pPr>
    <w:rPr>
      <w:i/>
      <w:iCs/>
      <w:color w:val="404040" w:themeColor="text1" w:themeTint="BF"/>
    </w:rPr>
  </w:style>
  <w:style w:type="character" w:customStyle="1" w:styleId="QuoteChar">
    <w:name w:val="Quote Char"/>
    <w:basedOn w:val="DefaultParagraphFont"/>
    <w:link w:val="Quote"/>
    <w:uiPriority w:val="29"/>
    <w:rsid w:val="00395F72"/>
    <w:rPr>
      <w:i/>
      <w:iCs/>
      <w:color w:val="404040" w:themeColor="text1" w:themeTint="BF"/>
    </w:rPr>
  </w:style>
  <w:style w:type="paragraph" w:styleId="ListParagraph">
    <w:name w:val="List Paragraph"/>
    <w:basedOn w:val="Normal"/>
    <w:uiPriority w:val="34"/>
    <w:qFormat/>
    <w:rsid w:val="00395F72"/>
    <w:pPr>
      <w:ind w:left="720"/>
      <w:contextualSpacing/>
    </w:pPr>
  </w:style>
  <w:style w:type="character" w:styleId="IntenseEmphasis">
    <w:name w:val="Intense Emphasis"/>
    <w:basedOn w:val="DefaultParagraphFont"/>
    <w:uiPriority w:val="21"/>
    <w:qFormat/>
    <w:rsid w:val="00395F72"/>
    <w:rPr>
      <w:i/>
      <w:iCs/>
      <w:color w:val="0F4761" w:themeColor="accent1" w:themeShade="BF"/>
    </w:rPr>
  </w:style>
  <w:style w:type="paragraph" w:styleId="IntenseQuote">
    <w:name w:val="Intense Quote"/>
    <w:basedOn w:val="Normal"/>
    <w:next w:val="Normal"/>
    <w:link w:val="IntenseQuoteChar"/>
    <w:uiPriority w:val="30"/>
    <w:qFormat/>
    <w:rsid w:val="00395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F72"/>
    <w:rPr>
      <w:i/>
      <w:iCs/>
      <w:color w:val="0F4761" w:themeColor="accent1" w:themeShade="BF"/>
    </w:rPr>
  </w:style>
  <w:style w:type="character" w:styleId="IntenseReference">
    <w:name w:val="Intense Reference"/>
    <w:basedOn w:val="DefaultParagraphFont"/>
    <w:uiPriority w:val="32"/>
    <w:qFormat/>
    <w:rsid w:val="00395F72"/>
    <w:rPr>
      <w:b/>
      <w:bCs/>
      <w:smallCaps/>
      <w:color w:val="0F4761" w:themeColor="accent1" w:themeShade="BF"/>
      <w:spacing w:val="5"/>
    </w:rPr>
  </w:style>
  <w:style w:type="paragraph" w:styleId="Header">
    <w:name w:val="header"/>
    <w:basedOn w:val="Normal"/>
    <w:link w:val="HeaderChar"/>
    <w:uiPriority w:val="99"/>
    <w:unhideWhenUsed/>
    <w:rsid w:val="00395F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F72"/>
  </w:style>
  <w:style w:type="paragraph" w:styleId="Footer">
    <w:name w:val="footer"/>
    <w:basedOn w:val="Normal"/>
    <w:link w:val="FooterChar"/>
    <w:uiPriority w:val="99"/>
    <w:unhideWhenUsed/>
    <w:rsid w:val="00395F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F72"/>
  </w:style>
  <w:style w:type="paragraph" w:styleId="ListBullet">
    <w:name w:val="List Bullet"/>
    <w:basedOn w:val="Normal"/>
    <w:uiPriority w:val="99"/>
    <w:unhideWhenUsed/>
    <w:rsid w:val="00395F72"/>
    <w:pPr>
      <w:numPr>
        <w:numId w:val="1"/>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648aeb5-47c0-40df-b2a0-3afeb42e01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370646FD233949872275B206E6FA15" ma:contentTypeVersion="12" ma:contentTypeDescription="Create a new document." ma:contentTypeScope="" ma:versionID="d56379e00c36e5b3f25e9194f9a89bb4">
  <xsd:schema xmlns:xsd="http://www.w3.org/2001/XMLSchema" xmlns:xs="http://www.w3.org/2001/XMLSchema" xmlns:p="http://schemas.microsoft.com/office/2006/metadata/properties" xmlns:ns3="2648aeb5-47c0-40df-b2a0-3afeb42e0109" targetNamespace="http://schemas.microsoft.com/office/2006/metadata/properties" ma:root="true" ma:fieldsID="a2e85d449d5fe1ebc64f33785ea3ef18" ns3:_="">
    <xsd:import namespace="2648aeb5-47c0-40df-b2a0-3afeb42e0109"/>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8aeb5-47c0-40df-b2a0-3afeb42e010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3FFCB2-1E8B-41F6-B922-FA79820B4CA5}">
  <ds:schemaRefs>
    <ds:schemaRef ds:uri="http://schemas.microsoft.com/office/2006/metadata/properties"/>
    <ds:schemaRef ds:uri="http://schemas.microsoft.com/office/infopath/2007/PartnerControls"/>
    <ds:schemaRef ds:uri="2648aeb5-47c0-40df-b2a0-3afeb42e0109"/>
  </ds:schemaRefs>
</ds:datastoreItem>
</file>

<file path=customXml/itemProps2.xml><?xml version="1.0" encoding="utf-8"?>
<ds:datastoreItem xmlns:ds="http://schemas.openxmlformats.org/officeDocument/2006/customXml" ds:itemID="{2DC451E8-E602-4D60-AC50-BCA905E60984}">
  <ds:schemaRefs>
    <ds:schemaRef ds:uri="http://schemas.microsoft.com/sharepoint/v3/contenttype/forms"/>
  </ds:schemaRefs>
</ds:datastoreItem>
</file>

<file path=customXml/itemProps3.xml><?xml version="1.0" encoding="utf-8"?>
<ds:datastoreItem xmlns:ds="http://schemas.openxmlformats.org/officeDocument/2006/customXml" ds:itemID="{118AE2A5-BF58-4DF9-B78E-0D6F33C1E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8aeb5-47c0-40df-b2a0-3afeb42e01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LaFrance (DCFS)</dc:creator>
  <cp:keywords/>
  <dc:description/>
  <cp:lastModifiedBy>Whitney LaFrance (DCFS)</cp:lastModifiedBy>
  <cp:revision>21</cp:revision>
  <cp:lastPrinted>2026-09-01T15:53:00Z</cp:lastPrinted>
  <dcterms:created xsi:type="dcterms:W3CDTF">2026-08-24T22:10:00Z</dcterms:created>
  <dcterms:modified xsi:type="dcterms:W3CDTF">2026-09-10T02:47:00Z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0x01010005370646FD233949872275B206E6FA15</vt:lpwstr>
  </property>
</Properties>
</file>